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福建省药品监督管理局行政处罚信息公开表</w:t>
      </w:r>
    </w:p>
    <w:tbl>
      <w:tblPr>
        <w:tblStyle w:val="3"/>
        <w:tblW w:w="14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772"/>
        <w:gridCol w:w="1010"/>
        <w:gridCol w:w="1149"/>
        <w:gridCol w:w="969"/>
        <w:gridCol w:w="623"/>
        <w:gridCol w:w="2619"/>
        <w:gridCol w:w="3866"/>
        <w:gridCol w:w="1731"/>
        <w:gridCol w:w="957"/>
        <w:gridCol w:w="5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shd w:val="clear" w:fill="FFFFFF"/>
                <w:lang w:bidi="ar"/>
              </w:rPr>
              <w:t>序号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行政处罚决定书文号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案件名称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违法企业名称或违法自然人姓名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违法企业社会信用代码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法定代表人姓名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主要违法事实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行政处罚的种类和依据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行政处罚的履行方式和期限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做出处罚的机关名称和日期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闽药监明稽办处罚〔2025〕12号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福建省龙岩市新时代医药有限公司销售劣药蝉蜕案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福建省龙岩市新时代医药有限公司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91350821705372138F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黄华昌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当事人销售【性状】项不符合规定的蝉蜕，违法所得为14451.2元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依据《中华人民共和国药品管理法实施条例》第七十五条、《福建省药品监管行政处罚裁量权适用细则》第八条第一款的规定，现责令当事人改正违法行为，并决定处罚如下：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1.没收违法销售的劣药蝉蜕2.28kg；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2.没收违法所得14451.2元。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当事人应当自接到本行政处罚决定之日起十五日内，缴纳上述罚没款。当事人根据三明药品稽查办公室开具的《福建省非税收收入缴款通知书》，自行选择缴款方式。到期不缴纳罚款的，依据《中华人民共和国行政处罚法》第七十二条的规定，本办将每日按罚款数额的百分之三加处罚款，并依法申请人民法院强制执行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福建省药品监督管理局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三明药品稽查办公室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，2025年10月30日。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widowControl/>
        <w:shd w:val="clear" w:color="auto" w:fill="FFFFFF"/>
        <w:spacing w:before="300"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福建省药品监督管理局行政处罚信息公开表</w:t>
      </w:r>
    </w:p>
    <w:tbl>
      <w:tblPr>
        <w:tblStyle w:val="3"/>
        <w:tblW w:w="14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772"/>
        <w:gridCol w:w="1010"/>
        <w:gridCol w:w="1149"/>
        <w:gridCol w:w="969"/>
        <w:gridCol w:w="623"/>
        <w:gridCol w:w="2619"/>
        <w:gridCol w:w="3866"/>
        <w:gridCol w:w="1731"/>
        <w:gridCol w:w="957"/>
        <w:gridCol w:w="5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shd w:val="clear" w:fill="FFFFFF"/>
                <w:lang w:bidi="ar"/>
              </w:rPr>
              <w:t>序号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行政处罚决定书文号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案件名称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违法企业名称或违法自然人姓名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违法企业社会信用代码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法定代表人姓名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主要违法事实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行政处罚的种类和依据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行政处罚的履行方式和期限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做出处罚的机关名称和日期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闽药监明稽办处罚〔2025〕13号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福建省华成医药有限公司销售劣药菠萝蛋白酶肠溶片案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福建省华成医药有限公司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913508006808555382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李晓洁</w:t>
            </w:r>
            <w:bookmarkStart w:id="0" w:name="_GoBack"/>
            <w:bookmarkEnd w:id="0"/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当事人销售【效价测定】项不符合规定的菠萝蛋白酶肠溶片，违法所得为3923.68元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依据《中华人民共和国药品管理法实施条例》第七十五条、《福建省药品监管行政处罚裁量权适用细则》第八条第一款的规定，现责令当事人改正违法行为，并决定处罚如下：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1.没收违法销售的劣药菠萝蛋白酶肠溶片598盒；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2.没收违法所得3923.68元。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当事人应当自接到本行政处罚决定之日起十五日内，缴纳上述罚没款。当事人根据三明药品稽查办公室开具的《福建省非税收收入缴款通知书》，自行选择缴款方式。到期不缴纳罚款的，依据《中华人民共和国行政处罚法》第七十二条的规定，本办将每日按罚款数额的百分之三加处罚款，并依法申请人民法院强制执行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福建省药品监督管理局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三明药品稽查办公室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，2025年10月30日。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MTU3YWJiMTlkZGU0OWJhOThjMjU0MTQ2ZmNjN2IifQ=="/>
  </w:docVars>
  <w:rsids>
    <w:rsidRoot w:val="0AFC60A5"/>
    <w:rsid w:val="000C0D12"/>
    <w:rsid w:val="00100F81"/>
    <w:rsid w:val="003F173A"/>
    <w:rsid w:val="009E39C7"/>
    <w:rsid w:val="00D93752"/>
    <w:rsid w:val="00EC6659"/>
    <w:rsid w:val="013621DE"/>
    <w:rsid w:val="015D724D"/>
    <w:rsid w:val="01AF6675"/>
    <w:rsid w:val="01F341DC"/>
    <w:rsid w:val="02206F22"/>
    <w:rsid w:val="026145CD"/>
    <w:rsid w:val="02DC41F3"/>
    <w:rsid w:val="03397583"/>
    <w:rsid w:val="034877EC"/>
    <w:rsid w:val="039A75B8"/>
    <w:rsid w:val="04421F12"/>
    <w:rsid w:val="044322F7"/>
    <w:rsid w:val="04720006"/>
    <w:rsid w:val="04E050C3"/>
    <w:rsid w:val="05E927E7"/>
    <w:rsid w:val="06CE10DF"/>
    <w:rsid w:val="06DD5A87"/>
    <w:rsid w:val="06DF09E6"/>
    <w:rsid w:val="070F09AE"/>
    <w:rsid w:val="071D143D"/>
    <w:rsid w:val="072C0BCD"/>
    <w:rsid w:val="07917978"/>
    <w:rsid w:val="07934CB0"/>
    <w:rsid w:val="07BC7F2E"/>
    <w:rsid w:val="08A451D8"/>
    <w:rsid w:val="091D0EB6"/>
    <w:rsid w:val="0A8263CF"/>
    <w:rsid w:val="0AF353F0"/>
    <w:rsid w:val="0AFC60A5"/>
    <w:rsid w:val="0B32336E"/>
    <w:rsid w:val="0BBD46A7"/>
    <w:rsid w:val="0BD27166"/>
    <w:rsid w:val="0C450D6C"/>
    <w:rsid w:val="0C616F42"/>
    <w:rsid w:val="0C7D1938"/>
    <w:rsid w:val="0CF777D7"/>
    <w:rsid w:val="0D016698"/>
    <w:rsid w:val="0D496004"/>
    <w:rsid w:val="0D9B5DDE"/>
    <w:rsid w:val="0D9D6771"/>
    <w:rsid w:val="0DFB1089"/>
    <w:rsid w:val="0E490328"/>
    <w:rsid w:val="0E5D3919"/>
    <w:rsid w:val="0EF6634E"/>
    <w:rsid w:val="0F312F23"/>
    <w:rsid w:val="0F483127"/>
    <w:rsid w:val="0F636137"/>
    <w:rsid w:val="12CC6E93"/>
    <w:rsid w:val="1306440E"/>
    <w:rsid w:val="132F1E02"/>
    <w:rsid w:val="134F7688"/>
    <w:rsid w:val="13C62711"/>
    <w:rsid w:val="156C03C6"/>
    <w:rsid w:val="1575788D"/>
    <w:rsid w:val="15956002"/>
    <w:rsid w:val="16A67ADA"/>
    <w:rsid w:val="175002B3"/>
    <w:rsid w:val="17780848"/>
    <w:rsid w:val="17ED0162"/>
    <w:rsid w:val="17FFAE17"/>
    <w:rsid w:val="18042591"/>
    <w:rsid w:val="18BE0642"/>
    <w:rsid w:val="18CC6477"/>
    <w:rsid w:val="1AEA7179"/>
    <w:rsid w:val="1AFE5EAD"/>
    <w:rsid w:val="1B3B188B"/>
    <w:rsid w:val="1BE73D78"/>
    <w:rsid w:val="1C3D1C7A"/>
    <w:rsid w:val="1C5025C3"/>
    <w:rsid w:val="1C925246"/>
    <w:rsid w:val="1CAE2EE5"/>
    <w:rsid w:val="1CC47C11"/>
    <w:rsid w:val="1D3B5DDE"/>
    <w:rsid w:val="1DAD523E"/>
    <w:rsid w:val="1DAF4892"/>
    <w:rsid w:val="1DC70616"/>
    <w:rsid w:val="1DC96DD1"/>
    <w:rsid w:val="1E487342"/>
    <w:rsid w:val="1E6C4095"/>
    <w:rsid w:val="1E8E1796"/>
    <w:rsid w:val="1F7D46CE"/>
    <w:rsid w:val="200D099C"/>
    <w:rsid w:val="2072136A"/>
    <w:rsid w:val="20B00327"/>
    <w:rsid w:val="20D42391"/>
    <w:rsid w:val="20EE49CE"/>
    <w:rsid w:val="20F25647"/>
    <w:rsid w:val="21C764E4"/>
    <w:rsid w:val="226D11F5"/>
    <w:rsid w:val="22A83813"/>
    <w:rsid w:val="22F41E44"/>
    <w:rsid w:val="23215CC3"/>
    <w:rsid w:val="23257EF1"/>
    <w:rsid w:val="23484CF1"/>
    <w:rsid w:val="23D423B4"/>
    <w:rsid w:val="246D503C"/>
    <w:rsid w:val="2569115D"/>
    <w:rsid w:val="26AA4921"/>
    <w:rsid w:val="26B71264"/>
    <w:rsid w:val="26DF29AC"/>
    <w:rsid w:val="27A11DC7"/>
    <w:rsid w:val="27B3517A"/>
    <w:rsid w:val="28516479"/>
    <w:rsid w:val="28F3492D"/>
    <w:rsid w:val="2928788D"/>
    <w:rsid w:val="2A1721F2"/>
    <w:rsid w:val="2AAA4F58"/>
    <w:rsid w:val="2B0F1E83"/>
    <w:rsid w:val="2B487F51"/>
    <w:rsid w:val="2C9337B1"/>
    <w:rsid w:val="2CA16103"/>
    <w:rsid w:val="2CAB63EF"/>
    <w:rsid w:val="2D6A7F4C"/>
    <w:rsid w:val="2D7123B7"/>
    <w:rsid w:val="2D9E7301"/>
    <w:rsid w:val="2DE649A3"/>
    <w:rsid w:val="2E5B16E1"/>
    <w:rsid w:val="2ECF18AA"/>
    <w:rsid w:val="2EEB283A"/>
    <w:rsid w:val="2F067A44"/>
    <w:rsid w:val="2F383184"/>
    <w:rsid w:val="2F57175D"/>
    <w:rsid w:val="2F8207F8"/>
    <w:rsid w:val="2F8548F3"/>
    <w:rsid w:val="2FAF0B99"/>
    <w:rsid w:val="30351958"/>
    <w:rsid w:val="30521681"/>
    <w:rsid w:val="30CF358A"/>
    <w:rsid w:val="30F02C2A"/>
    <w:rsid w:val="316A4F8D"/>
    <w:rsid w:val="32291B02"/>
    <w:rsid w:val="327970BC"/>
    <w:rsid w:val="329F0C04"/>
    <w:rsid w:val="32EF5248"/>
    <w:rsid w:val="33A12315"/>
    <w:rsid w:val="344C77CF"/>
    <w:rsid w:val="347C71D5"/>
    <w:rsid w:val="34975B1E"/>
    <w:rsid w:val="34A75DA4"/>
    <w:rsid w:val="34CC59A7"/>
    <w:rsid w:val="35283A77"/>
    <w:rsid w:val="35732EAB"/>
    <w:rsid w:val="35A4152E"/>
    <w:rsid w:val="35E525D1"/>
    <w:rsid w:val="3608161B"/>
    <w:rsid w:val="3689596D"/>
    <w:rsid w:val="3755151D"/>
    <w:rsid w:val="3803446D"/>
    <w:rsid w:val="38827880"/>
    <w:rsid w:val="388E5FDA"/>
    <w:rsid w:val="38A221E6"/>
    <w:rsid w:val="39715F2D"/>
    <w:rsid w:val="39F74572"/>
    <w:rsid w:val="3A8E2E37"/>
    <w:rsid w:val="3B5760D2"/>
    <w:rsid w:val="3B5F47C3"/>
    <w:rsid w:val="3B71077D"/>
    <w:rsid w:val="3C077C4E"/>
    <w:rsid w:val="3D0D111B"/>
    <w:rsid w:val="3DDC2EDA"/>
    <w:rsid w:val="3E39262D"/>
    <w:rsid w:val="3E4A5F63"/>
    <w:rsid w:val="3E63711E"/>
    <w:rsid w:val="3F4B3DBC"/>
    <w:rsid w:val="3FA63E62"/>
    <w:rsid w:val="3FFFF613"/>
    <w:rsid w:val="400613B4"/>
    <w:rsid w:val="404323A5"/>
    <w:rsid w:val="408D71D7"/>
    <w:rsid w:val="40F9550B"/>
    <w:rsid w:val="41452E4C"/>
    <w:rsid w:val="41EB0E72"/>
    <w:rsid w:val="426C1B97"/>
    <w:rsid w:val="42743BCB"/>
    <w:rsid w:val="429373A2"/>
    <w:rsid w:val="4344143E"/>
    <w:rsid w:val="43854217"/>
    <w:rsid w:val="438C3243"/>
    <w:rsid w:val="43D04A39"/>
    <w:rsid w:val="44F32001"/>
    <w:rsid w:val="45253CF6"/>
    <w:rsid w:val="45646B1F"/>
    <w:rsid w:val="457E7C8F"/>
    <w:rsid w:val="45CC173C"/>
    <w:rsid w:val="46AE1F18"/>
    <w:rsid w:val="46C71020"/>
    <w:rsid w:val="47177CA0"/>
    <w:rsid w:val="474F196C"/>
    <w:rsid w:val="47F0441B"/>
    <w:rsid w:val="481B363B"/>
    <w:rsid w:val="496D4EDD"/>
    <w:rsid w:val="49DD1DC9"/>
    <w:rsid w:val="4ABC573E"/>
    <w:rsid w:val="4B227261"/>
    <w:rsid w:val="4B6E6C91"/>
    <w:rsid w:val="4BD87CAD"/>
    <w:rsid w:val="4CB227C6"/>
    <w:rsid w:val="4D494A31"/>
    <w:rsid w:val="4D4E6522"/>
    <w:rsid w:val="4DB52204"/>
    <w:rsid w:val="4DBF5525"/>
    <w:rsid w:val="4E4D4D9C"/>
    <w:rsid w:val="4EBF4B5E"/>
    <w:rsid w:val="4F6760DC"/>
    <w:rsid w:val="511C6458"/>
    <w:rsid w:val="51295856"/>
    <w:rsid w:val="51671A50"/>
    <w:rsid w:val="521F1AAF"/>
    <w:rsid w:val="52650555"/>
    <w:rsid w:val="529B204D"/>
    <w:rsid w:val="52C16F51"/>
    <w:rsid w:val="53572647"/>
    <w:rsid w:val="537E31B3"/>
    <w:rsid w:val="53CE2445"/>
    <w:rsid w:val="55455002"/>
    <w:rsid w:val="55DB0C7B"/>
    <w:rsid w:val="55F65D35"/>
    <w:rsid w:val="56A60F2C"/>
    <w:rsid w:val="570D79CA"/>
    <w:rsid w:val="57121CF7"/>
    <w:rsid w:val="583348AD"/>
    <w:rsid w:val="58C12AF6"/>
    <w:rsid w:val="58CB7D44"/>
    <w:rsid w:val="58F30A28"/>
    <w:rsid w:val="58FB0EC8"/>
    <w:rsid w:val="59B91A13"/>
    <w:rsid w:val="5A3F089E"/>
    <w:rsid w:val="5B420A05"/>
    <w:rsid w:val="5B9A5FEA"/>
    <w:rsid w:val="5BBA29DD"/>
    <w:rsid w:val="5C1044D8"/>
    <w:rsid w:val="5C4B0D8A"/>
    <w:rsid w:val="5CD52BD8"/>
    <w:rsid w:val="5CDC01B4"/>
    <w:rsid w:val="5D1D3B7B"/>
    <w:rsid w:val="5D350E4B"/>
    <w:rsid w:val="5DCC75C0"/>
    <w:rsid w:val="5EA51DF7"/>
    <w:rsid w:val="5EEC238A"/>
    <w:rsid w:val="5EFD2257"/>
    <w:rsid w:val="5F277E5F"/>
    <w:rsid w:val="5F9F7D36"/>
    <w:rsid w:val="5FCA7370"/>
    <w:rsid w:val="600B75EF"/>
    <w:rsid w:val="613B606A"/>
    <w:rsid w:val="62C31765"/>
    <w:rsid w:val="62E71FB6"/>
    <w:rsid w:val="634C6967"/>
    <w:rsid w:val="635C6039"/>
    <w:rsid w:val="640A5255"/>
    <w:rsid w:val="640A5983"/>
    <w:rsid w:val="64145F3B"/>
    <w:rsid w:val="647F73C1"/>
    <w:rsid w:val="64DF3162"/>
    <w:rsid w:val="651779D1"/>
    <w:rsid w:val="65637F91"/>
    <w:rsid w:val="65687003"/>
    <w:rsid w:val="65832B7F"/>
    <w:rsid w:val="6585448E"/>
    <w:rsid w:val="65BD6C42"/>
    <w:rsid w:val="668415F3"/>
    <w:rsid w:val="66F45538"/>
    <w:rsid w:val="66FD39A6"/>
    <w:rsid w:val="672D2D56"/>
    <w:rsid w:val="677522DA"/>
    <w:rsid w:val="67AE5B41"/>
    <w:rsid w:val="686A1CED"/>
    <w:rsid w:val="68BD2FF0"/>
    <w:rsid w:val="6A1A7C2A"/>
    <w:rsid w:val="6A9923F2"/>
    <w:rsid w:val="6A9954DA"/>
    <w:rsid w:val="6AC631DB"/>
    <w:rsid w:val="6C1A0401"/>
    <w:rsid w:val="6CB41594"/>
    <w:rsid w:val="6CB92447"/>
    <w:rsid w:val="6D356589"/>
    <w:rsid w:val="6DA32868"/>
    <w:rsid w:val="6DD25D21"/>
    <w:rsid w:val="6EA35F7A"/>
    <w:rsid w:val="6ECF425C"/>
    <w:rsid w:val="6ED574D6"/>
    <w:rsid w:val="6F9E5A29"/>
    <w:rsid w:val="6FA521EE"/>
    <w:rsid w:val="70205220"/>
    <w:rsid w:val="702E686B"/>
    <w:rsid w:val="708E50BE"/>
    <w:rsid w:val="70E44B48"/>
    <w:rsid w:val="719268CD"/>
    <w:rsid w:val="726D1782"/>
    <w:rsid w:val="72B87B40"/>
    <w:rsid w:val="72BE667F"/>
    <w:rsid w:val="73097736"/>
    <w:rsid w:val="74443F76"/>
    <w:rsid w:val="74790ECD"/>
    <w:rsid w:val="74C675FD"/>
    <w:rsid w:val="7559E82D"/>
    <w:rsid w:val="755D7AAE"/>
    <w:rsid w:val="75900945"/>
    <w:rsid w:val="759058D2"/>
    <w:rsid w:val="75EB0C10"/>
    <w:rsid w:val="763450D7"/>
    <w:rsid w:val="77E33F1F"/>
    <w:rsid w:val="78844998"/>
    <w:rsid w:val="78CF6F68"/>
    <w:rsid w:val="79462DC4"/>
    <w:rsid w:val="79904D8C"/>
    <w:rsid w:val="79B43EF5"/>
    <w:rsid w:val="7AC34CDF"/>
    <w:rsid w:val="7AE509B7"/>
    <w:rsid w:val="7BA83DBE"/>
    <w:rsid w:val="7BF666EA"/>
    <w:rsid w:val="7CDE6F23"/>
    <w:rsid w:val="7CED6F3C"/>
    <w:rsid w:val="7D0746CC"/>
    <w:rsid w:val="7E227595"/>
    <w:rsid w:val="7E451AE4"/>
    <w:rsid w:val="7E5425C2"/>
    <w:rsid w:val="7E805359"/>
    <w:rsid w:val="7EA16C77"/>
    <w:rsid w:val="7EDBD3F7"/>
    <w:rsid w:val="7F6ABB8C"/>
    <w:rsid w:val="7FDFE110"/>
    <w:rsid w:val="7FE03F45"/>
    <w:rsid w:val="7FF86148"/>
    <w:rsid w:val="7FFBB8E6"/>
    <w:rsid w:val="B8EF1AF7"/>
    <w:rsid w:val="BF7FC148"/>
    <w:rsid w:val="D7CF5652"/>
    <w:rsid w:val="DBF75A3C"/>
    <w:rsid w:val="DEF60772"/>
    <w:rsid w:val="E6FFC6AE"/>
    <w:rsid w:val="EDE56123"/>
    <w:rsid w:val="EFD60397"/>
    <w:rsid w:val="EFDD653E"/>
    <w:rsid w:val="EFFC6292"/>
    <w:rsid w:val="EFFD3B4D"/>
    <w:rsid w:val="F79D3498"/>
    <w:rsid w:val="FAFF2338"/>
    <w:rsid w:val="FB2F04ED"/>
    <w:rsid w:val="FDFFB204"/>
    <w:rsid w:val="FF591A15"/>
    <w:rsid w:val="FF7B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rFonts w:ascii="Times New Roman" w:hAnsi="Times New Roman" w:eastAsia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554</Characters>
  <Lines>1</Lines>
  <Paragraphs>1</Paragraphs>
  <TotalTime>0</TotalTime>
  <ScaleCrop>false</ScaleCrop>
  <LinksUpToDate>false</LinksUpToDate>
  <CharactersWithSpaces>554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2019-11-08T06:53:00Z</dcterms:created>
  <dc:creator>林振顺</dc:creator>
  <cp:lastModifiedBy>张浩</cp:lastModifiedBy>
  <cp:lastPrinted>2025-08-30T02:11:00Z</cp:lastPrinted>
  <dcterms:modified xsi:type="dcterms:W3CDTF">2025-11-06T17:08:30Z</dcterms:modified>
  <dc:title>福建省药品监督管理局行政处罚信息公开表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A55919AF2CBFF60626E6D16861C15D39</vt:lpwstr>
  </property>
</Properties>
</file>